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8"/>
            <w:bookmarkStart w:id="4" w:name="OLE_LINK22"/>
            <w:bookmarkStart w:id="5" w:name="OLE_LINK27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33" w:colFirst="7" w:colLast="7"/>
            <w:bookmarkStart w:id="8" w:name="OLE_LINK39" w:colFirst="3" w:colLast="8"/>
            <w:bookmarkStart w:id="9" w:name="_Hlk534099793"/>
            <w:bookmarkStart w:id="10" w:name="OLE_LINK40" w:colFirst="3" w:colLast="8"/>
            <w:bookmarkStart w:id="11" w:name="OLE_LINK25" w:colFirst="3" w:colLast="8"/>
            <w:bookmarkStart w:id="12" w:name="OLE_LINK47" w:colFirst="3" w:colLast="8"/>
            <w:bookmarkStart w:id="13" w:name="OLE_LINK56" w:colFirst="3" w:colLast="8"/>
            <w:bookmarkStart w:id="14" w:name="OLE_LINK1" w:colFirst="3" w:colLast="8"/>
            <w:bookmarkStart w:id="15" w:name="_Hlk536775312"/>
            <w:bookmarkStart w:id="16" w:name="_Hlk536084892"/>
            <w:bookmarkStart w:id="17" w:name="OLE_LINK54" w:colFirst="3" w:colLast="8"/>
            <w:bookmarkStart w:id="18" w:name="_Hlk534444319"/>
            <w:bookmarkStart w:id="19" w:name="OLE_LINK57" w:colFirst="3" w:colLast="8"/>
            <w:bookmarkStart w:id="20" w:name="OLE_LINK42" w:colFirst="3" w:colLast="8"/>
            <w:bookmarkStart w:id="21" w:name="OLE_LINK53" w:colFirst="3" w:colLast="8"/>
            <w:bookmarkStart w:id="22" w:name="OLE_LINK26" w:colFirst="3" w:colLast="8"/>
            <w:bookmarkStart w:id="23" w:name="OLE_LINK46" w:colFirst="3" w:colLast="8"/>
            <w:bookmarkStart w:id="24" w:name="_Hlk532027177"/>
            <w:bookmarkStart w:id="25" w:name="OLE_LINK43" w:colFirst="3" w:colLast="8"/>
            <w:bookmarkStart w:id="26" w:name="OLE_LINK38" w:colFirst="3" w:colLast="8"/>
            <w:bookmarkStart w:id="27" w:name="OLE_LINK50" w:colFirst="2" w:colLast="8"/>
            <w:bookmarkStart w:id="28" w:name="OLE_LINK6" w:colFirst="3" w:colLast="8"/>
            <w:bookmarkStart w:id="29" w:name="OLE_LINK31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7.28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49" w:colFirst="6" w:colLast="6"/>
            <w:bookmarkStart w:id="31" w:name="OLE_LINK18" w:colFirst="7" w:colLast="7"/>
            <w:bookmarkStart w:id="32" w:name="OLE_LINK14" w:colFirst="6" w:colLast="6"/>
            <w:bookmarkStart w:id="33" w:name="OLE_LINK44" w:colFirst="5" w:colLast="5"/>
            <w:bookmarkStart w:id="34" w:name="OLE_LINK48" w:colFirst="2" w:colLast="8"/>
            <w:bookmarkStart w:id="35" w:name="OLE_LINK11" w:colFirst="5" w:colLast="6"/>
            <w:bookmarkStart w:id="36" w:name="_Hlk508694497"/>
            <w:bookmarkStart w:id="37" w:name="OLE_LINK21" w:colFirst="2" w:colLast="2"/>
            <w:bookmarkStart w:id="38" w:name="OLE_LINK45" w:colFirst="2" w:colLast="4"/>
            <w:bookmarkStart w:id="39" w:name="_Hlk536519546"/>
            <w:bookmarkStart w:id="40" w:name="OLE_LINK3" w:colFirst="7" w:colLast="7"/>
            <w:bookmarkStart w:id="41" w:name="OLE_LINK19" w:colFirst="3" w:colLast="3"/>
            <w:bookmarkStart w:id="42" w:name="OLE_LINK24" w:colFirst="7" w:colLast="7"/>
            <w:bookmarkStart w:id="43" w:name="OLE_LINK51" w:colFirst="3" w:colLast="4"/>
            <w:bookmarkStart w:id="44" w:name="OLE_LINK7" w:colFirst="4" w:colLast="4"/>
            <w:bookmarkStart w:id="45" w:name="OLE_LINK15" w:colFirst="4" w:colLast="4"/>
            <w:bookmarkStart w:id="46" w:name="OLE_LINK36" w:colFirst="5" w:colLast="5"/>
            <w:bookmarkStart w:id="47" w:name="OLE_LINK16" w:colFirst="2" w:colLast="2"/>
            <w:bookmarkStart w:id="48" w:name="OLE_LINK17" w:colFirst="3" w:colLast="3"/>
            <w:bookmarkStart w:id="49" w:name="_Hlk504896522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5" w:colFirst="7" w:colLast="7"/>
            <w:bookmarkStart w:id="51" w:name="_Hlk508781612"/>
            <w:bookmarkStart w:id="52" w:name="OLE_LINK32" w:colFirst="4" w:colLast="4"/>
            <w:bookmarkStart w:id="53" w:name="OLE_LINK34" w:colFirst="6" w:colLast="6"/>
            <w:bookmarkStart w:id="54" w:name="_Hlk497380585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95-115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70-90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bookmarkStart w:id="73" w:name="_GoBack"/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  <w:bookmarkEnd w:id="73"/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55" w:colFirst="2" w:colLast="4"/>
            <w:bookmarkStart w:id="57" w:name="_Hlk508781582"/>
            <w:bookmarkStart w:id="58" w:name="OLE_LINK10" w:colFirst="4" w:colLast="5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52" w:colFirst="2" w:colLast="4"/>
            <w:bookmarkStart w:id="62" w:name="OLE_LINK37" w:colFirst="3" w:colLast="8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20" w:colFirst="2" w:colLast="2"/>
            <w:bookmarkStart w:id="67" w:name="OLE_LINK12" w:colFirst="4" w:colLast="4"/>
            <w:bookmarkStart w:id="68" w:name="_Hlk508694469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60" w:type="dxa"/>
            <w:gridSpan w:val="9"/>
            <w:vAlign w:val="top"/>
          </w:tcPr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pStyle w:val="11"/>
              <w:spacing w:before="0" w:beforeAutospacing="0" w:after="0" w:afterAutospacing="0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7月22日白天到夜间：中雨,3级南风转微风,空气污染扩散条件等级2级，有利于污染物扩散,28℃～20℃。 </w:t>
            </w:r>
          </w:p>
          <w:p>
            <w:pPr>
              <w:pStyle w:val="11"/>
              <w:spacing w:before="0" w:beforeAutospacing="0" w:after="0" w:afterAutospacing="0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7月23日白天到夜间：晴,微风,空气污染扩散条件等级2级，有利于污染物扩散,35℃～19℃。 </w:t>
            </w:r>
          </w:p>
          <w:p>
            <w:pPr>
              <w:pStyle w:val="11"/>
              <w:spacing w:before="0" w:beforeAutospacing="0" w:after="0" w:afterAutospacing="0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7月24日白天到夜间：多云转小雨,微风,空气污染扩散条件等级2级，有利于污染物扩散,32℃～19℃。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                          监测站会商人员：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30"/>
            <w:bookmarkStart w:id="71" w:name="OLE_LINK13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</w:t>
            </w:r>
            <w:r>
              <w:rPr>
                <w:rFonts w:hint="eastAsia" w:ascii="宋体" w:hAnsi="宋体"/>
                <w:sz w:val="24"/>
                <w:szCs w:val="24"/>
              </w:rPr>
              <w:t>测</w:t>
            </w:r>
            <w:r>
              <w:rPr>
                <w:rFonts w:ascii="宋体" w:hAnsi="宋体"/>
                <w:sz w:val="24"/>
                <w:szCs w:val="24"/>
              </w:rPr>
              <w:t>AQI</w:t>
            </w:r>
            <w:r>
              <w:rPr>
                <w:rFonts w:hint="eastAsia" w:ascii="宋体" w:hAnsi="宋体"/>
                <w:sz w:val="24"/>
                <w:szCs w:val="24"/>
              </w:rPr>
              <w:t>日均值＞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天（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小时）及以上，且短时出现重度污染、未达到高级别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4F0F15"/>
    <w:rsid w:val="03585D33"/>
    <w:rsid w:val="039F7CB6"/>
    <w:rsid w:val="03C64EE5"/>
    <w:rsid w:val="04490BCE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BB2500"/>
    <w:rsid w:val="05F43008"/>
    <w:rsid w:val="06C4002B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2E777B"/>
    <w:rsid w:val="0B7D6256"/>
    <w:rsid w:val="0B9407E1"/>
    <w:rsid w:val="0B9961A6"/>
    <w:rsid w:val="0B9B5228"/>
    <w:rsid w:val="0BB26D76"/>
    <w:rsid w:val="0BC568F1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681236"/>
    <w:rsid w:val="10AC69EB"/>
    <w:rsid w:val="10BE50E2"/>
    <w:rsid w:val="10D57051"/>
    <w:rsid w:val="10D719F6"/>
    <w:rsid w:val="10ED2FC1"/>
    <w:rsid w:val="112E03BE"/>
    <w:rsid w:val="1135175A"/>
    <w:rsid w:val="115531CB"/>
    <w:rsid w:val="115B038D"/>
    <w:rsid w:val="116E4927"/>
    <w:rsid w:val="118C454F"/>
    <w:rsid w:val="11901E7A"/>
    <w:rsid w:val="11CB4D9B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58F4251"/>
    <w:rsid w:val="16354751"/>
    <w:rsid w:val="1663737D"/>
    <w:rsid w:val="16674516"/>
    <w:rsid w:val="167273CD"/>
    <w:rsid w:val="16941F4B"/>
    <w:rsid w:val="16A83274"/>
    <w:rsid w:val="170927AB"/>
    <w:rsid w:val="175246F2"/>
    <w:rsid w:val="17BF4E2F"/>
    <w:rsid w:val="17CA1E09"/>
    <w:rsid w:val="17D866F8"/>
    <w:rsid w:val="17F073D6"/>
    <w:rsid w:val="18092ADC"/>
    <w:rsid w:val="18137A93"/>
    <w:rsid w:val="187C016A"/>
    <w:rsid w:val="18AE1A38"/>
    <w:rsid w:val="18DB1687"/>
    <w:rsid w:val="18DC5D43"/>
    <w:rsid w:val="195D12A6"/>
    <w:rsid w:val="1964152A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591F5A"/>
    <w:rsid w:val="1C652EA3"/>
    <w:rsid w:val="1C895ABB"/>
    <w:rsid w:val="1C8B6FDC"/>
    <w:rsid w:val="1C924A3A"/>
    <w:rsid w:val="1CB53C45"/>
    <w:rsid w:val="1CC10939"/>
    <w:rsid w:val="1CEE2363"/>
    <w:rsid w:val="1CFE7B8A"/>
    <w:rsid w:val="1D382D0C"/>
    <w:rsid w:val="1D494B44"/>
    <w:rsid w:val="1DA95B59"/>
    <w:rsid w:val="1DCC74E3"/>
    <w:rsid w:val="1E112FE5"/>
    <w:rsid w:val="1E247445"/>
    <w:rsid w:val="1E4D7739"/>
    <w:rsid w:val="1E61375A"/>
    <w:rsid w:val="1EA02CAC"/>
    <w:rsid w:val="1EAC7854"/>
    <w:rsid w:val="1EB764F4"/>
    <w:rsid w:val="1EF65190"/>
    <w:rsid w:val="1F094452"/>
    <w:rsid w:val="1F2C16EF"/>
    <w:rsid w:val="1F2D4D91"/>
    <w:rsid w:val="1F586049"/>
    <w:rsid w:val="1F687359"/>
    <w:rsid w:val="1F8639D7"/>
    <w:rsid w:val="1F8C73B3"/>
    <w:rsid w:val="1F9D1513"/>
    <w:rsid w:val="200B755B"/>
    <w:rsid w:val="202B2760"/>
    <w:rsid w:val="2034725E"/>
    <w:rsid w:val="204341E0"/>
    <w:rsid w:val="204C58F5"/>
    <w:rsid w:val="206E2FA7"/>
    <w:rsid w:val="20923DE0"/>
    <w:rsid w:val="20B24D1B"/>
    <w:rsid w:val="21047F36"/>
    <w:rsid w:val="216B19C9"/>
    <w:rsid w:val="217C738F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76524D"/>
    <w:rsid w:val="249E5395"/>
    <w:rsid w:val="24D03140"/>
    <w:rsid w:val="24D70DC5"/>
    <w:rsid w:val="251B5493"/>
    <w:rsid w:val="25205650"/>
    <w:rsid w:val="25553F79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23DE3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2C3EDD"/>
    <w:rsid w:val="2A664F31"/>
    <w:rsid w:val="2A6C45C2"/>
    <w:rsid w:val="2A75099E"/>
    <w:rsid w:val="2A831472"/>
    <w:rsid w:val="2AA471C0"/>
    <w:rsid w:val="2B233673"/>
    <w:rsid w:val="2B4321BA"/>
    <w:rsid w:val="2B4E4881"/>
    <w:rsid w:val="2BC0183D"/>
    <w:rsid w:val="2BE47BA2"/>
    <w:rsid w:val="2CB971E6"/>
    <w:rsid w:val="2CD71572"/>
    <w:rsid w:val="2CD8300A"/>
    <w:rsid w:val="2CDB0FDB"/>
    <w:rsid w:val="2D055DD0"/>
    <w:rsid w:val="2D196750"/>
    <w:rsid w:val="2D3A7FA9"/>
    <w:rsid w:val="2D926453"/>
    <w:rsid w:val="2D9B042E"/>
    <w:rsid w:val="2DB26BD8"/>
    <w:rsid w:val="2DCB2006"/>
    <w:rsid w:val="2DE50458"/>
    <w:rsid w:val="2E54619D"/>
    <w:rsid w:val="2E6D4474"/>
    <w:rsid w:val="2E71780A"/>
    <w:rsid w:val="2EC83F38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801BF4"/>
    <w:rsid w:val="33A67ACC"/>
    <w:rsid w:val="33B258AB"/>
    <w:rsid w:val="33DA4B3D"/>
    <w:rsid w:val="33EE5C91"/>
    <w:rsid w:val="342B305B"/>
    <w:rsid w:val="343904ED"/>
    <w:rsid w:val="344E396F"/>
    <w:rsid w:val="344F7263"/>
    <w:rsid w:val="34892E0C"/>
    <w:rsid w:val="348D2253"/>
    <w:rsid w:val="349C3193"/>
    <w:rsid w:val="34BE0AAF"/>
    <w:rsid w:val="353C5075"/>
    <w:rsid w:val="3541292F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B9720C7"/>
    <w:rsid w:val="3BD2373E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320777"/>
    <w:rsid w:val="3D4E02B2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AC2395"/>
    <w:rsid w:val="42FC5145"/>
    <w:rsid w:val="43696638"/>
    <w:rsid w:val="43751C5E"/>
    <w:rsid w:val="43850630"/>
    <w:rsid w:val="43E22923"/>
    <w:rsid w:val="44054E68"/>
    <w:rsid w:val="441D4D79"/>
    <w:rsid w:val="443C49CA"/>
    <w:rsid w:val="4471134B"/>
    <w:rsid w:val="448B27EE"/>
    <w:rsid w:val="448C0497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410496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E018D4"/>
    <w:rsid w:val="48FA3A9F"/>
    <w:rsid w:val="48FC08DB"/>
    <w:rsid w:val="490C54F5"/>
    <w:rsid w:val="49297139"/>
    <w:rsid w:val="495C34F8"/>
    <w:rsid w:val="496C286F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3601F0"/>
    <w:rsid w:val="4D614BBF"/>
    <w:rsid w:val="4DD957DE"/>
    <w:rsid w:val="4DDB0A81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3B1598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5F7B2B"/>
    <w:rsid w:val="536A6A6F"/>
    <w:rsid w:val="539A20F6"/>
    <w:rsid w:val="539F0A92"/>
    <w:rsid w:val="53CA36AA"/>
    <w:rsid w:val="53D16578"/>
    <w:rsid w:val="53F47CE5"/>
    <w:rsid w:val="54147572"/>
    <w:rsid w:val="54294B7F"/>
    <w:rsid w:val="543E151F"/>
    <w:rsid w:val="548A08EC"/>
    <w:rsid w:val="5532250A"/>
    <w:rsid w:val="5533007D"/>
    <w:rsid w:val="55491C61"/>
    <w:rsid w:val="556B6BF1"/>
    <w:rsid w:val="55765FEB"/>
    <w:rsid w:val="55FD5795"/>
    <w:rsid w:val="56422DE7"/>
    <w:rsid w:val="56C37B90"/>
    <w:rsid w:val="56F11343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950B30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787720"/>
    <w:rsid w:val="5FDB583A"/>
    <w:rsid w:val="601E4D56"/>
    <w:rsid w:val="603B5B4D"/>
    <w:rsid w:val="60402989"/>
    <w:rsid w:val="60C2645B"/>
    <w:rsid w:val="61160D7C"/>
    <w:rsid w:val="612E1D67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311897"/>
    <w:rsid w:val="636100E2"/>
    <w:rsid w:val="637D73C2"/>
    <w:rsid w:val="63847EB6"/>
    <w:rsid w:val="63BA64BF"/>
    <w:rsid w:val="64256BDE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2165A7"/>
    <w:rsid w:val="689F1654"/>
    <w:rsid w:val="68CD4519"/>
    <w:rsid w:val="68F55016"/>
    <w:rsid w:val="69813003"/>
    <w:rsid w:val="69CE0EEB"/>
    <w:rsid w:val="69DD1A88"/>
    <w:rsid w:val="69E460D3"/>
    <w:rsid w:val="6A362D71"/>
    <w:rsid w:val="6A416FE0"/>
    <w:rsid w:val="6A4C3432"/>
    <w:rsid w:val="6A565568"/>
    <w:rsid w:val="6A741537"/>
    <w:rsid w:val="6A786F56"/>
    <w:rsid w:val="6ABE680D"/>
    <w:rsid w:val="6ACF5998"/>
    <w:rsid w:val="6B1D2F61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B55AE7"/>
    <w:rsid w:val="6CC36468"/>
    <w:rsid w:val="6CEF75DD"/>
    <w:rsid w:val="6CF0777F"/>
    <w:rsid w:val="6CF83ACC"/>
    <w:rsid w:val="6D2B5B73"/>
    <w:rsid w:val="6D8854F4"/>
    <w:rsid w:val="6DB077FB"/>
    <w:rsid w:val="6DBE5315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357A25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0A25E7"/>
    <w:rsid w:val="764324C9"/>
    <w:rsid w:val="76536DDE"/>
    <w:rsid w:val="765E29DD"/>
    <w:rsid w:val="76703845"/>
    <w:rsid w:val="76A56E9A"/>
    <w:rsid w:val="76AC674A"/>
    <w:rsid w:val="76C167CE"/>
    <w:rsid w:val="76DD0500"/>
    <w:rsid w:val="76E3294C"/>
    <w:rsid w:val="773637F4"/>
    <w:rsid w:val="778D5C49"/>
    <w:rsid w:val="77D86485"/>
    <w:rsid w:val="77E84914"/>
    <w:rsid w:val="7804088D"/>
    <w:rsid w:val="78277709"/>
    <w:rsid w:val="7877126B"/>
    <w:rsid w:val="792C0391"/>
    <w:rsid w:val="794A6E92"/>
    <w:rsid w:val="795251EF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657902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qFormat/>
    <w:uiPriority w:val="0"/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qFormat/>
    <w:uiPriority w:val="0"/>
  </w:style>
  <w:style w:type="paragraph" w:customStyle="1" w:styleId="13">
    <w:name w:val="paragraph scxw2542768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qFormat/>
    <w:uiPriority w:val="99"/>
    <w:rPr>
      <w:rFonts w:cs="Times New Roman"/>
    </w:rPr>
  </w:style>
  <w:style w:type="character" w:customStyle="1" w:styleId="15">
    <w:name w:val="eop scxw254276876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2019-07-17T00:55:00Z</cp:lastPrinted>
  <dcterms:modified xsi:type="dcterms:W3CDTF">2019-07-22T01:28:59Z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